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B465" w14:textId="2D612FBD" w:rsidR="007D3685" w:rsidRPr="001C68F7" w:rsidRDefault="00D700E9" w:rsidP="007D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D1">
        <w:rPr>
          <w:rFonts w:ascii="Times New Roman" w:hAnsi="Times New Roman" w:cs="Times New Roman"/>
          <w:b/>
          <w:sz w:val="28"/>
          <w:szCs w:val="28"/>
        </w:rPr>
        <w:t xml:space="preserve">A tünetek tükrében – </w:t>
      </w:r>
      <w:r w:rsidR="00A37311">
        <w:rPr>
          <w:rFonts w:ascii="Times New Roman" w:hAnsi="Times New Roman" w:cs="Times New Roman"/>
          <w:b/>
          <w:sz w:val="28"/>
          <w:szCs w:val="28"/>
        </w:rPr>
        <w:t>Rándulás, f</w:t>
      </w:r>
      <w:r w:rsidR="004E0D35">
        <w:rPr>
          <w:rFonts w:ascii="Times New Roman" w:hAnsi="Times New Roman" w:cs="Times New Roman"/>
          <w:b/>
          <w:sz w:val="28"/>
          <w:szCs w:val="28"/>
        </w:rPr>
        <w:t>icam</w:t>
      </w:r>
    </w:p>
    <w:p w14:paraId="7D0D2C87" w14:textId="77777777" w:rsidR="005C00DB" w:rsidRDefault="00CF018D" w:rsidP="005C0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6F7">
        <w:rPr>
          <w:rFonts w:ascii="Times New Roman" w:hAnsi="Times New Roman" w:cs="Times New Roman"/>
          <w:sz w:val="24"/>
          <w:szCs w:val="24"/>
        </w:rPr>
        <w:t xml:space="preserve">  </w:t>
      </w:r>
      <w:r w:rsidR="007D5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1A1ED1" w14:textId="595369D6" w:rsidR="00CD1EE5" w:rsidRDefault="005C00DB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AF0">
        <w:rPr>
          <w:rFonts w:ascii="Times New Roman" w:hAnsi="Times New Roman" w:cs="Times New Roman"/>
          <w:sz w:val="24"/>
          <w:szCs w:val="24"/>
        </w:rPr>
        <w:t>L</w:t>
      </w:r>
      <w:r w:rsidR="000928FB">
        <w:rPr>
          <w:rFonts w:ascii="Times New Roman" w:hAnsi="Times New Roman" w:cs="Times New Roman"/>
          <w:sz w:val="24"/>
          <w:szCs w:val="24"/>
        </w:rPr>
        <w:t xml:space="preserve">ehet egy rossz mozdulat, egy rossz lépés, valami baleset a fizikai oka annak, ha </w:t>
      </w:r>
      <w:r w:rsidR="00A37311">
        <w:rPr>
          <w:rFonts w:ascii="Times New Roman" w:hAnsi="Times New Roman" w:cs="Times New Roman"/>
          <w:sz w:val="24"/>
          <w:szCs w:val="24"/>
        </w:rPr>
        <w:t xml:space="preserve">megrándul, esetleg ki is </w:t>
      </w:r>
      <w:r w:rsidR="000928FB">
        <w:rPr>
          <w:rFonts w:ascii="Times New Roman" w:hAnsi="Times New Roman" w:cs="Times New Roman"/>
          <w:sz w:val="24"/>
          <w:szCs w:val="24"/>
        </w:rPr>
        <w:t xml:space="preserve">ficamodik a váll, a könyök, az ujjak ízületei, a boka, a térdkalács. </w:t>
      </w:r>
    </w:p>
    <w:p w14:paraId="62B0E32D" w14:textId="43FE6108" w:rsidR="00193833" w:rsidRDefault="00CD1EE5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8FB">
        <w:rPr>
          <w:rFonts w:ascii="Times New Roman" w:hAnsi="Times New Roman" w:cs="Times New Roman"/>
          <w:sz w:val="24"/>
          <w:szCs w:val="24"/>
        </w:rPr>
        <w:t xml:space="preserve">Mi is történik pontosan </w:t>
      </w:r>
      <w:r w:rsidR="00A37311">
        <w:rPr>
          <w:rFonts w:ascii="Times New Roman" w:hAnsi="Times New Roman" w:cs="Times New Roman"/>
          <w:sz w:val="24"/>
          <w:szCs w:val="24"/>
        </w:rPr>
        <w:t>ilyenkor</w:t>
      </w:r>
      <w:r w:rsidR="000928FB">
        <w:rPr>
          <w:rFonts w:ascii="Times New Roman" w:hAnsi="Times New Roman" w:cs="Times New Roman"/>
          <w:sz w:val="24"/>
          <w:szCs w:val="24"/>
        </w:rPr>
        <w:t xml:space="preserve">? </w:t>
      </w:r>
      <w:r w:rsidR="00A37311">
        <w:rPr>
          <w:rFonts w:ascii="Times New Roman" w:hAnsi="Times New Roman" w:cs="Times New Roman"/>
          <w:sz w:val="24"/>
          <w:szCs w:val="24"/>
        </w:rPr>
        <w:t xml:space="preserve">Rándulás esetén a két csontvég kimozdul a helyéről. Az ízületi tok és a szalagok megnyúlnak, de a behatás végén az ízületi vápa és a fej a helyükön maradnak. Ficamról akkor beszélünk, amikor </w:t>
      </w:r>
      <w:r w:rsidR="000928FB">
        <w:rPr>
          <w:rFonts w:ascii="Times New Roman" w:hAnsi="Times New Roman" w:cs="Times New Roman"/>
          <w:sz w:val="24"/>
          <w:szCs w:val="24"/>
        </w:rPr>
        <w:t xml:space="preserve">az ízületi vápa és a fej teljesen eltávolodnak egymástól, </w:t>
      </w:r>
      <w:r>
        <w:rPr>
          <w:rFonts w:ascii="Times New Roman" w:hAnsi="Times New Roman" w:cs="Times New Roman"/>
          <w:sz w:val="24"/>
          <w:szCs w:val="24"/>
        </w:rPr>
        <w:t>és ebben a rendellenes helyzetben maradnak</w:t>
      </w:r>
      <w:r w:rsidR="00A37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EBC80" w14:textId="12E13F6A" w:rsidR="00CD1EE5" w:rsidRDefault="00CD1EE5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Akárhogy is, minden esetben fájdalmas és duzzadt lesz az érintett ízület, a mozgása beszűkül. Az érintett testrész nyugalomba helyeződik, és külön törődést, figyelmet igényel. Fontos tehát megértenünk, hogy mit jelent a testünk térképén az adott testrész, és milyen üzenetet közvetít épp ebben a nem mindennapi helyzetben a számunkra. </w:t>
      </w:r>
    </w:p>
    <w:p w14:paraId="3F4CBFFD" w14:textId="1F17AB1D" w:rsidR="00CA1A4D" w:rsidRDefault="00CD1EE5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Pár héttel ezelőtt egy tábort vezettem, ahol az egyik résztvevő bal lába sérült meg. Egy rossz lépésből eredő rándulásnak indult, de aztán kiderült, hogy a lábfején elrepedt egy csontocska. A tünetei mind lassításra késztették őt, és a lábfejének, bokájának a kímélésére. Több figyelmet kapott a lába</w:t>
      </w:r>
      <w:r w:rsidR="00A37311">
        <w:rPr>
          <w:rFonts w:ascii="Times New Roman" w:hAnsi="Times New Roman" w:cs="Times New Roman"/>
          <w:sz w:val="24"/>
          <w:szCs w:val="24"/>
        </w:rPr>
        <w:t>. Bár minden programon részt tudott venni, mégis volt benne kellemetlenség a számára, mert valahol arra számított, hogy két nap alat</w:t>
      </w:r>
      <w:r w:rsidR="00391FA1">
        <w:rPr>
          <w:rFonts w:ascii="Times New Roman" w:hAnsi="Times New Roman" w:cs="Times New Roman"/>
          <w:sz w:val="24"/>
          <w:szCs w:val="24"/>
        </w:rPr>
        <w:t xml:space="preserve">t túl lesz rajta. Nem így lett. </w:t>
      </w:r>
      <w:r w:rsidR="00A37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0349" w14:textId="37FB0071" w:rsidR="00CA1A4D" w:rsidRDefault="00CA1A4D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Ekkor annyit </w:t>
      </w:r>
      <w:r w:rsidR="00A37311">
        <w:rPr>
          <w:rFonts w:ascii="Times New Roman" w:hAnsi="Times New Roman" w:cs="Times New Roman"/>
          <w:sz w:val="24"/>
          <w:szCs w:val="24"/>
        </w:rPr>
        <w:t>kérdeztem</w:t>
      </w:r>
      <w:r>
        <w:rPr>
          <w:rFonts w:ascii="Times New Roman" w:hAnsi="Times New Roman" w:cs="Times New Roman"/>
          <w:sz w:val="24"/>
          <w:szCs w:val="24"/>
        </w:rPr>
        <w:t xml:space="preserve">: „Mi történne, ha megengednéd a lábadnak, hogy most így legyen? Mi lenne, ha nem akarnád minden áron eltűntetni a tüneteit? Mi történne akkor, a gyógyulás elvárása helyett megfigyelnéd, hogy mire mutatnak rá ezek a tünetek?” </w:t>
      </w:r>
    </w:p>
    <w:p w14:paraId="6239C887" w14:textId="111D902D" w:rsidR="00CA1A4D" w:rsidRDefault="00CA1A4D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 pedig bátran megtette, beleállt ebbe a helyzetbe, és már aznap megérkezett a válasz ezekre a kérdésekre: „Látom, hogy mennyire nehezen fogadom el a törődést. Jólesik, hogy törődtök velem, de mégsem könnyű ezt megélnem. Én is adni szeretnék, és úgy érzem, hogy most nem tudok, sőt, hátráltatlak benneteket, ami </w:t>
      </w:r>
      <w:r w:rsidR="00391FA1">
        <w:rPr>
          <w:rFonts w:ascii="Times New Roman" w:hAnsi="Times New Roman" w:cs="Times New Roman"/>
          <w:sz w:val="24"/>
          <w:szCs w:val="24"/>
        </w:rPr>
        <w:t>talán</w:t>
      </w:r>
      <w:r>
        <w:rPr>
          <w:rFonts w:ascii="Times New Roman" w:hAnsi="Times New Roman" w:cs="Times New Roman"/>
          <w:sz w:val="24"/>
          <w:szCs w:val="24"/>
        </w:rPr>
        <w:t xml:space="preserve"> nem igaz, mégis, így élem ezt most meg.” </w:t>
      </w:r>
    </w:p>
    <w:p w14:paraId="37AA6D06" w14:textId="30128BBB" w:rsidR="00CA1A4D" w:rsidRDefault="00CA1A4D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 volt hallani ezeket a szavakat, hiszen pont ez volt a lényeg az ő szempontjából, hogy végre megengedje magának, hogy leálljon, és csak legyen, mint befogadó. </w:t>
      </w:r>
      <w:r w:rsidR="00391FA1">
        <w:rPr>
          <w:rFonts w:ascii="Times New Roman" w:hAnsi="Times New Roman" w:cs="Times New Roman"/>
          <w:sz w:val="24"/>
          <w:szCs w:val="24"/>
        </w:rPr>
        <w:t xml:space="preserve">Képessé váljon elengedni a bűntudatot, és tiszta szívvel befogadni mindazt, amit kap: őszinte figyelmet, törődést, szeretetet, támogatást, fizikai és lelki segítséget. Képessé váljon arra, hogy kimondja: „Ez most nekem nem megy, én inkább pihenek.” Ez volt az ő számára ennek a balesetnek az üzenete. </w:t>
      </w:r>
    </w:p>
    <w:p w14:paraId="6DF5CDEA" w14:textId="52874C90" w:rsidR="00CA1A4D" w:rsidRDefault="00CA1A4D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pillanat a tanulásé. Egy rándulás, egy ficam, egy cinkcsizmába helyezett boka annyi mindent mutathat meg önmagunkból, ha lehetőséget adunk rá, hogy azt el sem tudjuk képzelni. </w:t>
      </w:r>
    </w:p>
    <w:p w14:paraId="1FD5171F" w14:textId="01F8BF8E" w:rsidR="00CA1A4D" w:rsidRDefault="00CA1A4D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lábak a haladással, a lépések megtételével</w:t>
      </w:r>
      <w:r w:rsidR="009E04EE">
        <w:rPr>
          <w:rFonts w:ascii="Times New Roman" w:hAnsi="Times New Roman" w:cs="Times New Roman"/>
          <w:sz w:val="24"/>
          <w:szCs w:val="24"/>
        </w:rPr>
        <w:t xml:space="preserve"> kapcsolatosak. A céljaink felé visznek, a jövőbe mutatnak. Minden, ami a lábainkkal történik ezekben a témákban benne van úgy, hogy még számtalan más dolog is kapcsolódik hozzá. Kinek – kinek a saját történetéből, a saját megélései kapcsán. A lábujjak az egyensúlyért felelősek, a boka a haladásért, az irányváltásért, a térd a rugalmasságért, ruganyosságért, a letérdelni tudásért, ami nem más, mint maga az alázat – az önmegadás</w:t>
      </w:r>
      <w:r w:rsidR="00391FA1">
        <w:rPr>
          <w:rFonts w:ascii="Times New Roman" w:hAnsi="Times New Roman" w:cs="Times New Roman"/>
          <w:sz w:val="24"/>
          <w:szCs w:val="24"/>
        </w:rPr>
        <w:t xml:space="preserve">, szemben a mindent irányítani, de legalábbis kontrollálni akarással. </w:t>
      </w:r>
      <w:r w:rsidR="009E04EE">
        <w:rPr>
          <w:rFonts w:ascii="Times New Roman" w:hAnsi="Times New Roman" w:cs="Times New Roman"/>
          <w:sz w:val="24"/>
          <w:szCs w:val="24"/>
        </w:rPr>
        <w:t xml:space="preserve">A vállak sokszor az öröm helyett a terhekkel teli hátizsákjaink cipelésére szakosodtak. A könyök ízület adja az alkar mozgásának adok-kiáradok, vagy kapok-befogadok mozdulatát. A kéz ujjai az apró finommozgásukkal megvalósítják mindazt, ami </w:t>
      </w:r>
      <w:r w:rsidR="00391FA1">
        <w:rPr>
          <w:rFonts w:ascii="Times New Roman" w:hAnsi="Times New Roman" w:cs="Times New Roman"/>
          <w:sz w:val="24"/>
          <w:szCs w:val="24"/>
        </w:rPr>
        <w:t>belőlünk</w:t>
      </w:r>
      <w:r w:rsidR="009E04EE">
        <w:rPr>
          <w:rFonts w:ascii="Times New Roman" w:hAnsi="Times New Roman" w:cs="Times New Roman"/>
          <w:sz w:val="24"/>
          <w:szCs w:val="24"/>
        </w:rPr>
        <w:t xml:space="preserve"> kiindulva teremtődik</w:t>
      </w:r>
      <w:r w:rsidR="00391FA1">
        <w:rPr>
          <w:rFonts w:ascii="Times New Roman" w:hAnsi="Times New Roman" w:cs="Times New Roman"/>
          <w:sz w:val="24"/>
          <w:szCs w:val="24"/>
        </w:rPr>
        <w:t xml:space="preserve"> a </w:t>
      </w:r>
      <w:r w:rsidR="00391FA1">
        <w:rPr>
          <w:rFonts w:ascii="Times New Roman" w:hAnsi="Times New Roman" w:cs="Times New Roman"/>
          <w:sz w:val="24"/>
          <w:szCs w:val="24"/>
        </w:rPr>
        <w:lastRenderedPageBreak/>
        <w:t>gondolataink, érzéseink által</w:t>
      </w:r>
      <w:r w:rsidR="009E04EE">
        <w:rPr>
          <w:rFonts w:ascii="Times New Roman" w:hAnsi="Times New Roman" w:cs="Times New Roman"/>
          <w:sz w:val="24"/>
          <w:szCs w:val="24"/>
        </w:rPr>
        <w:t>.</w:t>
      </w:r>
      <w:r w:rsidR="00391FA1">
        <w:rPr>
          <w:rFonts w:ascii="Times New Roman" w:hAnsi="Times New Roman" w:cs="Times New Roman"/>
          <w:sz w:val="24"/>
          <w:szCs w:val="24"/>
        </w:rPr>
        <w:t xml:space="preserve"> Amikor a szív szavát nem halljuk meg, csupán a logikus elméből fakadó gondolatokra figyelünk, vállakban, a karokban és az ujjakban érkezhet meg az üzenet, hogy elérkezett a változtatás ideje.</w:t>
      </w:r>
      <w:r w:rsidR="009E04EE">
        <w:rPr>
          <w:rFonts w:ascii="Times New Roman" w:hAnsi="Times New Roman" w:cs="Times New Roman"/>
          <w:sz w:val="24"/>
          <w:szCs w:val="24"/>
        </w:rPr>
        <w:t xml:space="preserve"> Az ujjak segítségével markolunk, megfogunk - ragaszkodunk, vagy épp kinyitva az ujjainkat elengedünk. Minden ujjunk külön jelentéstartalommal bír: a hüvelykujj az intellektus, a mutatóujj az ego, a középsőujj a harag lakhelye, míg a gyűrűsujj a kapcsolódásoké – úgy a párkapcsolaté, mint az önmagunkkal való kapcsolaté, a kisujj pedig a család szimbóluma, s ilyenformán a színlelésé. Érdekes összefüggések láthatók meg, </w:t>
      </w:r>
      <w:r w:rsidR="0013014F">
        <w:rPr>
          <w:rFonts w:ascii="Times New Roman" w:hAnsi="Times New Roman" w:cs="Times New Roman"/>
          <w:sz w:val="24"/>
          <w:szCs w:val="24"/>
        </w:rPr>
        <w:t xml:space="preserve">ha a történetünk valamely jeles szakaszán épp ezek közül az ízületek közül kiált valamelyik egy kis kényszerpihenőért. </w:t>
      </w:r>
    </w:p>
    <w:p w14:paraId="3182EB0C" w14:textId="6B8E7E58" w:rsidR="0013014F" w:rsidRDefault="0013014F" w:rsidP="007D1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fizikai test gyógyulásához tegyünk meg mindent, ami megtehető, ha kell orvosi segítség kérésével. Ám, hogy épp akkor épp ott miért is ért minket az a bizonyos baleset, no az egyáltalán nem véletlen. Ennek feltárásához pedig nem kell senki más, csupán mi magunk és az őszinteségünk önmagunkkal szemben. </w:t>
      </w:r>
    </w:p>
    <w:p w14:paraId="04CF2CFA" w14:textId="14FCD54A" w:rsidR="0013014F" w:rsidRDefault="0013014F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„Mire mutat rá az ujjam, a vállam, a bokám, a térdem </w:t>
      </w:r>
      <w:r w:rsidR="00046EAB">
        <w:rPr>
          <w:rFonts w:ascii="Times New Roman" w:hAnsi="Times New Roman" w:cs="Times New Roman"/>
          <w:sz w:val="24"/>
          <w:szCs w:val="24"/>
        </w:rPr>
        <w:t xml:space="preserve">megrándulása, </w:t>
      </w:r>
      <w:r>
        <w:rPr>
          <w:rFonts w:ascii="Times New Roman" w:hAnsi="Times New Roman" w:cs="Times New Roman"/>
          <w:sz w:val="24"/>
          <w:szCs w:val="24"/>
        </w:rPr>
        <w:t>kificamodása?”</w:t>
      </w:r>
    </w:p>
    <w:p w14:paraId="2C5E2C84" w14:textId="62AF5079" w:rsidR="0013014F" w:rsidRDefault="0013014F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„Mire hívja fel a figyelmet ez a helyzet?”</w:t>
      </w:r>
    </w:p>
    <w:p w14:paraId="7AAF28F1" w14:textId="1612C4A4" w:rsidR="0013014F" w:rsidRDefault="0013014F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 változott ezáltal </w:t>
      </w:r>
      <w:r w:rsidR="00046E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helyzet által, és hogy érzem ebben magam?”</w:t>
      </w:r>
    </w:p>
    <w:p w14:paraId="690E7C8D" w14:textId="04A2CC76" w:rsidR="00046EAB" w:rsidRDefault="00046EAB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„Mit akadályoz meg ez a helyzet a számomra?”</w:t>
      </w:r>
    </w:p>
    <w:p w14:paraId="748A6D1B" w14:textId="5A62CBEB" w:rsidR="00046EAB" w:rsidRDefault="00046EAB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„Milyen ajándék érkezik hozzám ez által a helyzet által?”</w:t>
      </w:r>
    </w:p>
    <w:p w14:paraId="1B35D455" w14:textId="7B1F922C" w:rsidR="00046EAB" w:rsidRDefault="00046EAB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7A543" w14:textId="7C62296F" w:rsidR="00046EAB" w:rsidRDefault="00046EAB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ilyen előre nem tervezett, váratlan helyzetek valami ajándékot tartogatnak a számunkra. Ez az ajándék azonban csak akkor fedi fel magát, ha kinyitjuk előtte magunkat, és beengedjük. </w:t>
      </w:r>
    </w:p>
    <w:p w14:paraId="5CDC6F66" w14:textId="0FAA8170" w:rsidR="006477C4" w:rsidRDefault="006477C4" w:rsidP="0013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85E4E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László Anikó</w:t>
      </w:r>
    </w:p>
    <w:p w14:paraId="15C68A1D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Alternatív Mozgás és Masszázsterapeuta</w:t>
      </w:r>
    </w:p>
    <w:p w14:paraId="7CAD41B7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Babamasszázs oktató</w:t>
      </w:r>
    </w:p>
    <w:p w14:paraId="1DBEF8C0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Ringatóterapeuta és oktató</w:t>
      </w:r>
    </w:p>
    <w:p w14:paraId="4259AD8C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www.ringatoterapia.hu</w:t>
      </w:r>
    </w:p>
    <w:p w14:paraId="0563BEDC" w14:textId="77777777" w:rsidR="00827858" w:rsidRDefault="00827858" w:rsidP="008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ACCC4B" w14:textId="65E82F07" w:rsidR="006477C4" w:rsidRDefault="00827858" w:rsidP="00827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Megjelent a Természetgyógyász Magazin 2020. </w:t>
      </w:r>
      <w:r>
        <w:rPr>
          <w:rFonts w:ascii="Times New Roman" w:hAnsi="Times New Roman" w:cs="Times New Roman"/>
          <w:sz w:val="24"/>
          <w:szCs w:val="24"/>
        </w:rPr>
        <w:t>októberi</w:t>
      </w:r>
      <w:r>
        <w:rPr>
          <w:rFonts w:ascii="Times New Roman" w:hAnsi="Times New Roman" w:cs="Times New Roman"/>
          <w:sz w:val="24"/>
          <w:szCs w:val="24"/>
        </w:rPr>
        <w:t xml:space="preserve"> számában.</w:t>
      </w:r>
    </w:p>
    <w:sectPr w:rsidR="0064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F1D"/>
    <w:multiLevelType w:val="hybridMultilevel"/>
    <w:tmpl w:val="4196ABB6"/>
    <w:lvl w:ilvl="0" w:tplc="4D9CB4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5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9"/>
    <w:rsid w:val="00005D5B"/>
    <w:rsid w:val="000113A4"/>
    <w:rsid w:val="00012370"/>
    <w:rsid w:val="000176C3"/>
    <w:rsid w:val="00022C10"/>
    <w:rsid w:val="0003017A"/>
    <w:rsid w:val="00030CD7"/>
    <w:rsid w:val="00034329"/>
    <w:rsid w:val="0004008E"/>
    <w:rsid w:val="00045F4D"/>
    <w:rsid w:val="00046EAB"/>
    <w:rsid w:val="00056EE0"/>
    <w:rsid w:val="00063893"/>
    <w:rsid w:val="00070DF7"/>
    <w:rsid w:val="00077A28"/>
    <w:rsid w:val="00083CC0"/>
    <w:rsid w:val="000869A6"/>
    <w:rsid w:val="000928FB"/>
    <w:rsid w:val="000A11C3"/>
    <w:rsid w:val="000A3E9F"/>
    <w:rsid w:val="000C056A"/>
    <w:rsid w:val="000C57DC"/>
    <w:rsid w:val="000D30DE"/>
    <w:rsid w:val="000E1B36"/>
    <w:rsid w:val="000F6C7A"/>
    <w:rsid w:val="00103344"/>
    <w:rsid w:val="00112C4F"/>
    <w:rsid w:val="001150C6"/>
    <w:rsid w:val="00116C25"/>
    <w:rsid w:val="0013014F"/>
    <w:rsid w:val="00131B02"/>
    <w:rsid w:val="001322C4"/>
    <w:rsid w:val="00135B84"/>
    <w:rsid w:val="00147FC9"/>
    <w:rsid w:val="001559A6"/>
    <w:rsid w:val="00165BA1"/>
    <w:rsid w:val="001718B3"/>
    <w:rsid w:val="0017364A"/>
    <w:rsid w:val="00193833"/>
    <w:rsid w:val="001B19BC"/>
    <w:rsid w:val="001C3409"/>
    <w:rsid w:val="001C599D"/>
    <w:rsid w:val="001D499C"/>
    <w:rsid w:val="001E58F7"/>
    <w:rsid w:val="001E594D"/>
    <w:rsid w:val="001F1B46"/>
    <w:rsid w:val="001F52C4"/>
    <w:rsid w:val="00201402"/>
    <w:rsid w:val="002050FC"/>
    <w:rsid w:val="00217D53"/>
    <w:rsid w:val="002260A8"/>
    <w:rsid w:val="00233C80"/>
    <w:rsid w:val="002347AA"/>
    <w:rsid w:val="00234EC8"/>
    <w:rsid w:val="00241EC9"/>
    <w:rsid w:val="002509EB"/>
    <w:rsid w:val="00262A74"/>
    <w:rsid w:val="002740B5"/>
    <w:rsid w:val="00276C1E"/>
    <w:rsid w:val="00284DF5"/>
    <w:rsid w:val="002A0376"/>
    <w:rsid w:val="002A6B9A"/>
    <w:rsid w:val="002C3D6D"/>
    <w:rsid w:val="002D3E81"/>
    <w:rsid w:val="002F0AAF"/>
    <w:rsid w:val="002F3186"/>
    <w:rsid w:val="00303CD4"/>
    <w:rsid w:val="00303EAA"/>
    <w:rsid w:val="00305200"/>
    <w:rsid w:val="00306073"/>
    <w:rsid w:val="00307749"/>
    <w:rsid w:val="00312471"/>
    <w:rsid w:val="003375B2"/>
    <w:rsid w:val="00351BCC"/>
    <w:rsid w:val="00365224"/>
    <w:rsid w:val="003654D8"/>
    <w:rsid w:val="00371AD1"/>
    <w:rsid w:val="00376142"/>
    <w:rsid w:val="00381C35"/>
    <w:rsid w:val="003833CF"/>
    <w:rsid w:val="003853FD"/>
    <w:rsid w:val="003912EE"/>
    <w:rsid w:val="00391FA1"/>
    <w:rsid w:val="003961F7"/>
    <w:rsid w:val="003C1EFC"/>
    <w:rsid w:val="003C30AD"/>
    <w:rsid w:val="003C5B86"/>
    <w:rsid w:val="003D4C23"/>
    <w:rsid w:val="003D5FF7"/>
    <w:rsid w:val="003E425C"/>
    <w:rsid w:val="003E6730"/>
    <w:rsid w:val="003F6A55"/>
    <w:rsid w:val="00402196"/>
    <w:rsid w:val="00405C3C"/>
    <w:rsid w:val="00423691"/>
    <w:rsid w:val="00423D55"/>
    <w:rsid w:val="0042523E"/>
    <w:rsid w:val="00442579"/>
    <w:rsid w:val="00442948"/>
    <w:rsid w:val="0045068C"/>
    <w:rsid w:val="004521E5"/>
    <w:rsid w:val="00454915"/>
    <w:rsid w:val="00456868"/>
    <w:rsid w:val="004725A9"/>
    <w:rsid w:val="0047583B"/>
    <w:rsid w:val="0048213F"/>
    <w:rsid w:val="00487DC8"/>
    <w:rsid w:val="004907EF"/>
    <w:rsid w:val="004910D8"/>
    <w:rsid w:val="00492C19"/>
    <w:rsid w:val="004947A3"/>
    <w:rsid w:val="0049518C"/>
    <w:rsid w:val="0049721C"/>
    <w:rsid w:val="004A6811"/>
    <w:rsid w:val="004A6AFB"/>
    <w:rsid w:val="004B3428"/>
    <w:rsid w:val="004D79BB"/>
    <w:rsid w:val="004E0D35"/>
    <w:rsid w:val="004E7598"/>
    <w:rsid w:val="005021BC"/>
    <w:rsid w:val="00514D3C"/>
    <w:rsid w:val="00520AE8"/>
    <w:rsid w:val="005220C1"/>
    <w:rsid w:val="00534341"/>
    <w:rsid w:val="005514C7"/>
    <w:rsid w:val="00552DBA"/>
    <w:rsid w:val="00564952"/>
    <w:rsid w:val="0056506B"/>
    <w:rsid w:val="00567A04"/>
    <w:rsid w:val="005718B2"/>
    <w:rsid w:val="00575568"/>
    <w:rsid w:val="00585F61"/>
    <w:rsid w:val="00586200"/>
    <w:rsid w:val="005866CC"/>
    <w:rsid w:val="005956B0"/>
    <w:rsid w:val="005A2C19"/>
    <w:rsid w:val="005A5E9A"/>
    <w:rsid w:val="005B6866"/>
    <w:rsid w:val="005C00DB"/>
    <w:rsid w:val="005C180B"/>
    <w:rsid w:val="005E4AF1"/>
    <w:rsid w:val="005F250F"/>
    <w:rsid w:val="005F298E"/>
    <w:rsid w:val="0060063D"/>
    <w:rsid w:val="00602269"/>
    <w:rsid w:val="00632C04"/>
    <w:rsid w:val="00641B7F"/>
    <w:rsid w:val="006466F8"/>
    <w:rsid w:val="006477C4"/>
    <w:rsid w:val="00652771"/>
    <w:rsid w:val="00666998"/>
    <w:rsid w:val="0066759D"/>
    <w:rsid w:val="00672F0B"/>
    <w:rsid w:val="00685241"/>
    <w:rsid w:val="00691B2F"/>
    <w:rsid w:val="00696D47"/>
    <w:rsid w:val="006975FF"/>
    <w:rsid w:val="006A47A1"/>
    <w:rsid w:val="006A6AE2"/>
    <w:rsid w:val="006C3B7C"/>
    <w:rsid w:val="006D3756"/>
    <w:rsid w:val="006D51B0"/>
    <w:rsid w:val="006E0CAB"/>
    <w:rsid w:val="006F4501"/>
    <w:rsid w:val="006F6B01"/>
    <w:rsid w:val="006F6D29"/>
    <w:rsid w:val="006F770C"/>
    <w:rsid w:val="006F7F95"/>
    <w:rsid w:val="00732370"/>
    <w:rsid w:val="007436C6"/>
    <w:rsid w:val="00747A0E"/>
    <w:rsid w:val="0075667A"/>
    <w:rsid w:val="007600DC"/>
    <w:rsid w:val="0076266E"/>
    <w:rsid w:val="00770E97"/>
    <w:rsid w:val="00775880"/>
    <w:rsid w:val="00775925"/>
    <w:rsid w:val="00775C02"/>
    <w:rsid w:val="00786517"/>
    <w:rsid w:val="00791B12"/>
    <w:rsid w:val="007956F3"/>
    <w:rsid w:val="007A10FA"/>
    <w:rsid w:val="007B090E"/>
    <w:rsid w:val="007B1CDB"/>
    <w:rsid w:val="007B2C79"/>
    <w:rsid w:val="007B3C55"/>
    <w:rsid w:val="007C6BA8"/>
    <w:rsid w:val="007D1AF0"/>
    <w:rsid w:val="007D23C1"/>
    <w:rsid w:val="007D34C1"/>
    <w:rsid w:val="007D3685"/>
    <w:rsid w:val="007D5250"/>
    <w:rsid w:val="007D5868"/>
    <w:rsid w:val="007D755E"/>
    <w:rsid w:val="007D75EB"/>
    <w:rsid w:val="007D7756"/>
    <w:rsid w:val="007E3A3A"/>
    <w:rsid w:val="007E4FB7"/>
    <w:rsid w:val="007F1594"/>
    <w:rsid w:val="007F29B2"/>
    <w:rsid w:val="00812C11"/>
    <w:rsid w:val="00821C88"/>
    <w:rsid w:val="00827858"/>
    <w:rsid w:val="00827C61"/>
    <w:rsid w:val="00842A0A"/>
    <w:rsid w:val="00843925"/>
    <w:rsid w:val="008469AA"/>
    <w:rsid w:val="00855C71"/>
    <w:rsid w:val="008569CE"/>
    <w:rsid w:val="00857EFB"/>
    <w:rsid w:val="0086464F"/>
    <w:rsid w:val="00865F19"/>
    <w:rsid w:val="008674EB"/>
    <w:rsid w:val="00867F52"/>
    <w:rsid w:val="00873BC1"/>
    <w:rsid w:val="008778F1"/>
    <w:rsid w:val="008801B0"/>
    <w:rsid w:val="00880228"/>
    <w:rsid w:val="008A28B8"/>
    <w:rsid w:val="008A645E"/>
    <w:rsid w:val="008B346E"/>
    <w:rsid w:val="008B4F42"/>
    <w:rsid w:val="008B6964"/>
    <w:rsid w:val="008B72E4"/>
    <w:rsid w:val="008C3ABE"/>
    <w:rsid w:val="008E11CC"/>
    <w:rsid w:val="008E62C0"/>
    <w:rsid w:val="008F5984"/>
    <w:rsid w:val="009160FC"/>
    <w:rsid w:val="00924FFE"/>
    <w:rsid w:val="009339A4"/>
    <w:rsid w:val="0094355F"/>
    <w:rsid w:val="00944E61"/>
    <w:rsid w:val="00946B3F"/>
    <w:rsid w:val="009473CF"/>
    <w:rsid w:val="00951EF4"/>
    <w:rsid w:val="00961D64"/>
    <w:rsid w:val="0097019F"/>
    <w:rsid w:val="009747FE"/>
    <w:rsid w:val="00981A46"/>
    <w:rsid w:val="0098524B"/>
    <w:rsid w:val="00987B88"/>
    <w:rsid w:val="009936F7"/>
    <w:rsid w:val="009A0164"/>
    <w:rsid w:val="009A2FD8"/>
    <w:rsid w:val="009A47C5"/>
    <w:rsid w:val="009C2520"/>
    <w:rsid w:val="009C607A"/>
    <w:rsid w:val="009D4121"/>
    <w:rsid w:val="009D66C3"/>
    <w:rsid w:val="009E04EE"/>
    <w:rsid w:val="009E621C"/>
    <w:rsid w:val="00A044DA"/>
    <w:rsid w:val="00A15828"/>
    <w:rsid w:val="00A161C9"/>
    <w:rsid w:val="00A161FB"/>
    <w:rsid w:val="00A37311"/>
    <w:rsid w:val="00A4468B"/>
    <w:rsid w:val="00A65D50"/>
    <w:rsid w:val="00A66481"/>
    <w:rsid w:val="00A707B7"/>
    <w:rsid w:val="00A7310B"/>
    <w:rsid w:val="00A75D28"/>
    <w:rsid w:val="00A808C7"/>
    <w:rsid w:val="00A818B8"/>
    <w:rsid w:val="00AB3AD1"/>
    <w:rsid w:val="00AB3D7A"/>
    <w:rsid w:val="00AC1C3B"/>
    <w:rsid w:val="00AD795B"/>
    <w:rsid w:val="00AD7D8D"/>
    <w:rsid w:val="00AE4CB3"/>
    <w:rsid w:val="00AF4199"/>
    <w:rsid w:val="00B03902"/>
    <w:rsid w:val="00B36AFB"/>
    <w:rsid w:val="00B4696D"/>
    <w:rsid w:val="00B46E25"/>
    <w:rsid w:val="00B50CDB"/>
    <w:rsid w:val="00B547FA"/>
    <w:rsid w:val="00B54BE9"/>
    <w:rsid w:val="00B6245C"/>
    <w:rsid w:val="00B646DE"/>
    <w:rsid w:val="00B708DB"/>
    <w:rsid w:val="00B8083B"/>
    <w:rsid w:val="00B83020"/>
    <w:rsid w:val="00B906FB"/>
    <w:rsid w:val="00B9423B"/>
    <w:rsid w:val="00B945FC"/>
    <w:rsid w:val="00B960D9"/>
    <w:rsid w:val="00BB2489"/>
    <w:rsid w:val="00BB31AF"/>
    <w:rsid w:val="00BB4374"/>
    <w:rsid w:val="00BB5011"/>
    <w:rsid w:val="00BB565C"/>
    <w:rsid w:val="00BB7F85"/>
    <w:rsid w:val="00BC491D"/>
    <w:rsid w:val="00BD06E1"/>
    <w:rsid w:val="00BE2783"/>
    <w:rsid w:val="00BF6B3B"/>
    <w:rsid w:val="00C0356B"/>
    <w:rsid w:val="00C157D1"/>
    <w:rsid w:val="00C221E4"/>
    <w:rsid w:val="00C3262B"/>
    <w:rsid w:val="00C328F3"/>
    <w:rsid w:val="00C35153"/>
    <w:rsid w:val="00C4153F"/>
    <w:rsid w:val="00C514E7"/>
    <w:rsid w:val="00C633E9"/>
    <w:rsid w:val="00C63767"/>
    <w:rsid w:val="00C67C6B"/>
    <w:rsid w:val="00C70764"/>
    <w:rsid w:val="00C77C53"/>
    <w:rsid w:val="00C81236"/>
    <w:rsid w:val="00C82467"/>
    <w:rsid w:val="00C86CC2"/>
    <w:rsid w:val="00C918DF"/>
    <w:rsid w:val="00C9277A"/>
    <w:rsid w:val="00C92AB0"/>
    <w:rsid w:val="00C950AA"/>
    <w:rsid w:val="00CA1A4D"/>
    <w:rsid w:val="00CB307F"/>
    <w:rsid w:val="00CC5F31"/>
    <w:rsid w:val="00CD0B88"/>
    <w:rsid w:val="00CD1EE5"/>
    <w:rsid w:val="00CD4719"/>
    <w:rsid w:val="00CE400E"/>
    <w:rsid w:val="00CE4248"/>
    <w:rsid w:val="00CE7CD7"/>
    <w:rsid w:val="00CF018D"/>
    <w:rsid w:val="00CF6852"/>
    <w:rsid w:val="00CF6C87"/>
    <w:rsid w:val="00CF73F6"/>
    <w:rsid w:val="00D039A8"/>
    <w:rsid w:val="00D043C2"/>
    <w:rsid w:val="00D0750F"/>
    <w:rsid w:val="00D306D8"/>
    <w:rsid w:val="00D30B99"/>
    <w:rsid w:val="00D468DE"/>
    <w:rsid w:val="00D700E9"/>
    <w:rsid w:val="00D72D3C"/>
    <w:rsid w:val="00D80861"/>
    <w:rsid w:val="00D854BD"/>
    <w:rsid w:val="00D87BCE"/>
    <w:rsid w:val="00D95E75"/>
    <w:rsid w:val="00DA074B"/>
    <w:rsid w:val="00DA1161"/>
    <w:rsid w:val="00DA1FB9"/>
    <w:rsid w:val="00DB07DF"/>
    <w:rsid w:val="00DB0E79"/>
    <w:rsid w:val="00DB34B5"/>
    <w:rsid w:val="00DB4A49"/>
    <w:rsid w:val="00DB5F5F"/>
    <w:rsid w:val="00DB7839"/>
    <w:rsid w:val="00DC4FD4"/>
    <w:rsid w:val="00DD054E"/>
    <w:rsid w:val="00DD2AE4"/>
    <w:rsid w:val="00DE490F"/>
    <w:rsid w:val="00DE6B77"/>
    <w:rsid w:val="00DF2774"/>
    <w:rsid w:val="00DF7051"/>
    <w:rsid w:val="00E03DB3"/>
    <w:rsid w:val="00E04881"/>
    <w:rsid w:val="00E15E89"/>
    <w:rsid w:val="00E168EC"/>
    <w:rsid w:val="00E32F7C"/>
    <w:rsid w:val="00E35330"/>
    <w:rsid w:val="00E41E2E"/>
    <w:rsid w:val="00E555E3"/>
    <w:rsid w:val="00E624A8"/>
    <w:rsid w:val="00E72756"/>
    <w:rsid w:val="00E739AC"/>
    <w:rsid w:val="00E82804"/>
    <w:rsid w:val="00E91705"/>
    <w:rsid w:val="00E93824"/>
    <w:rsid w:val="00EA45EA"/>
    <w:rsid w:val="00EB0649"/>
    <w:rsid w:val="00EB7600"/>
    <w:rsid w:val="00EC4921"/>
    <w:rsid w:val="00ED3431"/>
    <w:rsid w:val="00ED6268"/>
    <w:rsid w:val="00EE0B0D"/>
    <w:rsid w:val="00EE3BDF"/>
    <w:rsid w:val="00EE6B2B"/>
    <w:rsid w:val="00EF39CD"/>
    <w:rsid w:val="00EF75B3"/>
    <w:rsid w:val="00F1351F"/>
    <w:rsid w:val="00F2146F"/>
    <w:rsid w:val="00F41CA6"/>
    <w:rsid w:val="00F447A7"/>
    <w:rsid w:val="00F44C8E"/>
    <w:rsid w:val="00F63EA3"/>
    <w:rsid w:val="00F6437D"/>
    <w:rsid w:val="00F812F1"/>
    <w:rsid w:val="00F8133A"/>
    <w:rsid w:val="00F86AD5"/>
    <w:rsid w:val="00F90666"/>
    <w:rsid w:val="00F91459"/>
    <w:rsid w:val="00F932F6"/>
    <w:rsid w:val="00F94856"/>
    <w:rsid w:val="00FA3102"/>
    <w:rsid w:val="00FB7567"/>
    <w:rsid w:val="00FC56AF"/>
    <w:rsid w:val="00FC5BFB"/>
    <w:rsid w:val="00FE5076"/>
    <w:rsid w:val="00FE5902"/>
    <w:rsid w:val="00FF309F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D35"/>
  <w15:chartTrackingRefBased/>
  <w15:docId w15:val="{A5213569-55FF-477F-BA74-C5ABDDC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92C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E3A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47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D82B-B484-4F4C-88C6-26579890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 Vajda</cp:lastModifiedBy>
  <cp:revision>6</cp:revision>
  <dcterms:created xsi:type="dcterms:W3CDTF">2020-08-15T07:37:00Z</dcterms:created>
  <dcterms:modified xsi:type="dcterms:W3CDTF">2022-07-12T13:19:00Z</dcterms:modified>
</cp:coreProperties>
</file>